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F" w:rsidRPr="005419EF" w:rsidRDefault="005419EF" w:rsidP="005419EF">
      <w:pPr>
        <w:spacing w:before="100" w:beforeAutospacing="1" w:after="100" w:afterAutospacing="1" w:line="240" w:lineRule="auto"/>
        <w:jc w:val="center"/>
        <w:rPr>
          <w:rFonts w:ascii="Verdana" w:eastAsia="Times New Roman" w:hAnsi="Verdana" w:cs="Times New Roman"/>
          <w:color w:val="000000"/>
          <w:sz w:val="20"/>
          <w:szCs w:val="20"/>
        </w:rPr>
      </w:pPr>
      <w:r w:rsidRPr="005419EF">
        <w:rPr>
          <w:rFonts w:ascii="Verdana" w:eastAsia="Times New Roman" w:hAnsi="Verdana" w:cs="Times New Roman"/>
          <w:b/>
          <w:bCs/>
          <w:color w:val="000000"/>
          <w:sz w:val="27"/>
          <w:szCs w:val="27"/>
          <w:shd w:val="clear" w:color="auto" w:fill="FFFF00"/>
        </w:rPr>
        <w:t>Pre-operative Instructions-Local Anesthesia</w:t>
      </w:r>
    </w:p>
    <w:p w:rsidR="005419EF" w:rsidRPr="005419EF" w:rsidRDefault="005419EF" w:rsidP="005419EF">
      <w:p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 xml:space="preserve">For your convenience and comfort, your surgery will be performed utilizing local anesthetics. The following guidelines are offered to aid your understanding of the process and how you might be better prepared for it. </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 xml:space="preserve">Take your usual prescribed medications as well as those that have been prescribed for you in preparation for your surgery.  </w:t>
      </w:r>
      <w:r w:rsidRPr="005419EF">
        <w:rPr>
          <w:rFonts w:ascii="Arial" w:eastAsia="Times New Roman" w:hAnsi="Arial" w:cs="Arial"/>
          <w:color w:val="000000"/>
          <w:sz w:val="20"/>
          <w:szCs w:val="20"/>
          <w:shd w:val="clear" w:color="auto" w:fill="FFFF00"/>
        </w:rPr>
        <w:t>Do not take any aspirin or aspirin containing medications for at least seven days prior to your surgery.</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 xml:space="preserve"> Advise us of any medications </w:t>
      </w:r>
      <w:proofErr w:type="spellStart"/>
      <w:proofErr w:type="gramStart"/>
      <w:r w:rsidRPr="005419EF">
        <w:rPr>
          <w:rFonts w:ascii="Arial" w:eastAsia="Times New Roman" w:hAnsi="Arial" w:cs="Arial"/>
          <w:color w:val="000000"/>
          <w:sz w:val="20"/>
          <w:szCs w:val="20"/>
        </w:rPr>
        <w:t>your</w:t>
      </w:r>
      <w:proofErr w:type="spellEnd"/>
      <w:r w:rsidRPr="005419EF">
        <w:rPr>
          <w:rFonts w:ascii="Arial" w:eastAsia="Times New Roman" w:hAnsi="Arial" w:cs="Arial"/>
          <w:color w:val="000000"/>
          <w:sz w:val="20"/>
          <w:szCs w:val="20"/>
        </w:rPr>
        <w:t xml:space="preserve"> are</w:t>
      </w:r>
      <w:proofErr w:type="gramEnd"/>
      <w:r w:rsidRPr="005419EF">
        <w:rPr>
          <w:rFonts w:ascii="Arial" w:eastAsia="Times New Roman" w:hAnsi="Arial" w:cs="Arial"/>
          <w:color w:val="000000"/>
          <w:sz w:val="20"/>
          <w:szCs w:val="20"/>
        </w:rPr>
        <w:t xml:space="preserve"> taking, even over-the-counter drugs.  Please do not take any medicines without the doctor’s knowledge and approval.</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shd w:val="clear" w:color="auto" w:fill="FFFF00"/>
        </w:rPr>
        <w:t>Do not have anything to eat for at least 1 hour prior to your appointment.</w:t>
      </w:r>
      <w:r w:rsidRPr="005419EF">
        <w:rPr>
          <w:rFonts w:ascii="Arial" w:eastAsia="Times New Roman" w:hAnsi="Arial" w:cs="Arial"/>
          <w:color w:val="000000"/>
          <w:sz w:val="20"/>
          <w:szCs w:val="20"/>
        </w:rPr>
        <w:t>  It is O.K. to have small amounts of clear liquids, but refrain from coffee or tea.</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Do not drink any alcoholic beverages the day of your appointment.</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Wear loose, comfortable clothing.</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Please arrive promptly for your appointment.  Late arrival may necessitate rescheduling your surgery.  Allow for the usual heavy traffic in planning your departure from home or work so that you can arrive on time.  If you are early, the staff will welcome the opportunity to help you relax before your surgery.</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shd w:val="clear" w:color="auto" w:fill="FFFF00"/>
        </w:rPr>
        <w:t>Normally, patients are capable of driving themselves home after this type of procedure.</w:t>
      </w:r>
      <w:r w:rsidRPr="005419EF">
        <w:rPr>
          <w:rFonts w:ascii="Arial" w:eastAsia="Times New Roman" w:hAnsi="Arial" w:cs="Arial"/>
          <w:color w:val="000000"/>
          <w:sz w:val="20"/>
          <w:szCs w:val="20"/>
        </w:rPr>
        <w:t>  But if your appointment is much longer than an hour in duration and you have some doubt about how you might feel after your surgery, you may prefer to have someone escort you home.</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If any disturbances or problems should develop after you leave, you should call our office immediately.  Parents or guardians of young patients should observe them upon returning home and call us immediately if disturbances or problems should develop.</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shd w:val="clear" w:color="auto" w:fill="FFFF00"/>
        </w:rPr>
        <w:t>It is strongly recommended that after your surgical appointment, you go home and relax for a few hours</w:t>
      </w:r>
      <w:r w:rsidRPr="005419EF">
        <w:rPr>
          <w:rFonts w:ascii="Arial" w:eastAsia="Times New Roman" w:hAnsi="Arial" w:cs="Arial"/>
          <w:color w:val="000000"/>
          <w:sz w:val="20"/>
          <w:szCs w:val="20"/>
        </w:rPr>
        <w:t>.  Remaining sedentary as well as the use of a small ice pack on your face can significantly enhance your comfort.  Heavy physical activity shortly after your surgery can cause complications and pain.</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 xml:space="preserve">Please notify us if you develop a cold, sore throat, cough, stuffy nose or fever or any other illness during the days prior to your surgical appointment.  If rescheduling your appointment becomes necessary, we would like to have as much advance notice as possible.  Please do not wait until </w:t>
      </w:r>
      <w:proofErr w:type="gramStart"/>
      <w:r w:rsidRPr="005419EF">
        <w:rPr>
          <w:rFonts w:ascii="Arial" w:eastAsia="Times New Roman" w:hAnsi="Arial" w:cs="Arial"/>
          <w:color w:val="000000"/>
          <w:sz w:val="20"/>
          <w:szCs w:val="20"/>
        </w:rPr>
        <w:t>the</w:t>
      </w:r>
      <w:proofErr w:type="gramEnd"/>
      <w:r w:rsidRPr="005419EF">
        <w:rPr>
          <w:rFonts w:ascii="Arial" w:eastAsia="Times New Roman" w:hAnsi="Arial" w:cs="Arial"/>
          <w:color w:val="000000"/>
          <w:sz w:val="20"/>
          <w:szCs w:val="20"/>
        </w:rPr>
        <w:t xml:space="preserve"> day before, or the day of your surgery to notify us, thinking that you might get better.  Our office commonly starts preparing items for your surgery several days in advance, so the lead time related to possible rescheduling can be important.</w:t>
      </w:r>
    </w:p>
    <w:p w:rsidR="005419EF" w:rsidRPr="005419EF" w:rsidRDefault="005419EF" w:rsidP="005419E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5419EF">
        <w:rPr>
          <w:rFonts w:ascii="Arial" w:eastAsia="Times New Roman" w:hAnsi="Arial" w:cs="Arial"/>
          <w:color w:val="000000"/>
          <w:sz w:val="20"/>
          <w:szCs w:val="20"/>
        </w:rPr>
        <w:t xml:space="preserve">If you are currently wearing a removable partial denture, or a full denture please be sure to bring it with you to your surgical appointment.  If any </w:t>
      </w:r>
      <w:proofErr w:type="gramStart"/>
      <w:r w:rsidRPr="005419EF">
        <w:rPr>
          <w:rFonts w:ascii="Arial" w:eastAsia="Times New Roman" w:hAnsi="Arial" w:cs="Arial"/>
          <w:color w:val="000000"/>
          <w:sz w:val="20"/>
          <w:szCs w:val="20"/>
        </w:rPr>
        <w:t>adjustment need</w:t>
      </w:r>
      <w:proofErr w:type="gramEnd"/>
      <w:r w:rsidRPr="005419EF">
        <w:rPr>
          <w:rFonts w:ascii="Arial" w:eastAsia="Times New Roman" w:hAnsi="Arial" w:cs="Arial"/>
          <w:color w:val="000000"/>
          <w:sz w:val="20"/>
          <w:szCs w:val="20"/>
        </w:rPr>
        <w:t xml:space="preserve"> to be made for you to wear it comfortably after surgery we can do so at that time for you. </w:t>
      </w:r>
    </w:p>
    <w:p w:rsidR="005419EF" w:rsidRPr="005419EF" w:rsidRDefault="005419EF" w:rsidP="005419EF">
      <w:pPr>
        <w:spacing w:after="0" w:line="240" w:lineRule="auto"/>
        <w:rPr>
          <w:rFonts w:ascii="Times New Roman" w:eastAsia="Times New Roman" w:hAnsi="Times New Roman" w:cs="Times New Roman"/>
          <w:color w:val="000000"/>
          <w:sz w:val="24"/>
          <w:szCs w:val="24"/>
        </w:rPr>
      </w:pPr>
      <w:r w:rsidRPr="005419EF">
        <w:rPr>
          <w:rFonts w:ascii="Arial" w:eastAsia="Times New Roman" w:hAnsi="Arial" w:cs="Arial"/>
          <w:color w:val="000000"/>
          <w:sz w:val="20"/>
          <w:szCs w:val="20"/>
        </w:rPr>
        <w:t xml:space="preserve">If you have any questions after reading these guidelines, please do not hesitate to call us for clarification. </w:t>
      </w:r>
    </w:p>
    <w:p w:rsidR="00FA3445" w:rsidRDefault="00FA3445">
      <w:bookmarkStart w:id="0" w:name="_GoBack"/>
      <w:bookmarkEnd w:id="0"/>
    </w:p>
    <w:sectPr w:rsidR="00FA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4029"/>
    <w:multiLevelType w:val="multilevel"/>
    <w:tmpl w:val="498C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EF"/>
    <w:rsid w:val="005419EF"/>
    <w:rsid w:val="00FA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9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9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8932">
      <w:bodyDiv w:val="1"/>
      <w:marLeft w:val="0"/>
      <w:marRight w:val="0"/>
      <w:marTop w:val="0"/>
      <w:marBottom w:val="0"/>
      <w:divBdr>
        <w:top w:val="none" w:sz="0" w:space="0" w:color="auto"/>
        <w:left w:val="none" w:sz="0" w:space="0" w:color="auto"/>
        <w:bottom w:val="none" w:sz="0" w:space="0" w:color="auto"/>
        <w:right w:val="none" w:sz="0" w:space="0" w:color="auto"/>
      </w:divBdr>
      <w:divsChild>
        <w:div w:id="97995355">
          <w:marLeft w:val="0"/>
          <w:marRight w:val="0"/>
          <w:marTop w:val="0"/>
          <w:marBottom w:val="0"/>
          <w:divBdr>
            <w:top w:val="none" w:sz="0" w:space="0" w:color="auto"/>
            <w:left w:val="none" w:sz="0" w:space="0" w:color="auto"/>
            <w:bottom w:val="none" w:sz="0" w:space="0" w:color="auto"/>
            <w:right w:val="none" w:sz="0" w:space="0" w:color="auto"/>
          </w:divBdr>
        </w:div>
        <w:div w:id="567812786">
          <w:marLeft w:val="0"/>
          <w:marRight w:val="0"/>
          <w:marTop w:val="0"/>
          <w:marBottom w:val="0"/>
          <w:divBdr>
            <w:top w:val="none" w:sz="0" w:space="0" w:color="auto"/>
            <w:left w:val="none" w:sz="0" w:space="0" w:color="auto"/>
            <w:bottom w:val="none" w:sz="0" w:space="0" w:color="auto"/>
            <w:right w:val="none" w:sz="0" w:space="0" w:color="auto"/>
          </w:divBdr>
        </w:div>
        <w:div w:id="265357005">
          <w:marLeft w:val="0"/>
          <w:marRight w:val="0"/>
          <w:marTop w:val="0"/>
          <w:marBottom w:val="0"/>
          <w:divBdr>
            <w:top w:val="none" w:sz="0" w:space="0" w:color="auto"/>
            <w:left w:val="none" w:sz="0" w:space="0" w:color="auto"/>
            <w:bottom w:val="none" w:sz="0" w:space="0" w:color="auto"/>
            <w:right w:val="none" w:sz="0" w:space="0" w:color="auto"/>
          </w:divBdr>
        </w:div>
        <w:div w:id="1771855839">
          <w:marLeft w:val="0"/>
          <w:marRight w:val="0"/>
          <w:marTop w:val="0"/>
          <w:marBottom w:val="0"/>
          <w:divBdr>
            <w:top w:val="none" w:sz="0" w:space="0" w:color="auto"/>
            <w:left w:val="none" w:sz="0" w:space="0" w:color="auto"/>
            <w:bottom w:val="none" w:sz="0" w:space="0" w:color="auto"/>
            <w:right w:val="none" w:sz="0" w:space="0" w:color="auto"/>
          </w:divBdr>
        </w:div>
        <w:div w:id="193927347">
          <w:marLeft w:val="0"/>
          <w:marRight w:val="0"/>
          <w:marTop w:val="0"/>
          <w:marBottom w:val="0"/>
          <w:divBdr>
            <w:top w:val="none" w:sz="0" w:space="0" w:color="auto"/>
            <w:left w:val="none" w:sz="0" w:space="0" w:color="auto"/>
            <w:bottom w:val="none" w:sz="0" w:space="0" w:color="auto"/>
            <w:right w:val="none" w:sz="0" w:space="0" w:color="auto"/>
          </w:divBdr>
        </w:div>
        <w:div w:id="285241488">
          <w:marLeft w:val="0"/>
          <w:marRight w:val="0"/>
          <w:marTop w:val="0"/>
          <w:marBottom w:val="0"/>
          <w:divBdr>
            <w:top w:val="none" w:sz="0" w:space="0" w:color="auto"/>
            <w:left w:val="none" w:sz="0" w:space="0" w:color="auto"/>
            <w:bottom w:val="none" w:sz="0" w:space="0" w:color="auto"/>
            <w:right w:val="none" w:sz="0" w:space="0" w:color="auto"/>
          </w:divBdr>
        </w:div>
        <w:div w:id="1928687170">
          <w:marLeft w:val="0"/>
          <w:marRight w:val="0"/>
          <w:marTop w:val="0"/>
          <w:marBottom w:val="0"/>
          <w:divBdr>
            <w:top w:val="none" w:sz="0" w:space="0" w:color="auto"/>
            <w:left w:val="none" w:sz="0" w:space="0" w:color="auto"/>
            <w:bottom w:val="none" w:sz="0" w:space="0" w:color="auto"/>
            <w:right w:val="none" w:sz="0" w:space="0" w:color="auto"/>
          </w:divBdr>
        </w:div>
        <w:div w:id="306277995">
          <w:marLeft w:val="0"/>
          <w:marRight w:val="0"/>
          <w:marTop w:val="0"/>
          <w:marBottom w:val="0"/>
          <w:divBdr>
            <w:top w:val="none" w:sz="0" w:space="0" w:color="auto"/>
            <w:left w:val="none" w:sz="0" w:space="0" w:color="auto"/>
            <w:bottom w:val="none" w:sz="0" w:space="0" w:color="auto"/>
            <w:right w:val="none" w:sz="0" w:space="0" w:color="auto"/>
          </w:divBdr>
        </w:div>
        <w:div w:id="555504784">
          <w:marLeft w:val="0"/>
          <w:marRight w:val="0"/>
          <w:marTop w:val="0"/>
          <w:marBottom w:val="0"/>
          <w:divBdr>
            <w:top w:val="none" w:sz="0" w:space="0" w:color="auto"/>
            <w:left w:val="none" w:sz="0" w:space="0" w:color="auto"/>
            <w:bottom w:val="none" w:sz="0" w:space="0" w:color="auto"/>
            <w:right w:val="none" w:sz="0" w:space="0" w:color="auto"/>
          </w:divBdr>
        </w:div>
        <w:div w:id="1146048899">
          <w:marLeft w:val="0"/>
          <w:marRight w:val="0"/>
          <w:marTop w:val="0"/>
          <w:marBottom w:val="0"/>
          <w:divBdr>
            <w:top w:val="none" w:sz="0" w:space="0" w:color="auto"/>
            <w:left w:val="none" w:sz="0" w:space="0" w:color="auto"/>
            <w:bottom w:val="none" w:sz="0" w:space="0" w:color="auto"/>
            <w:right w:val="none" w:sz="0" w:space="0" w:color="auto"/>
          </w:divBdr>
        </w:div>
        <w:div w:id="6350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2013-02-06T13:54:00Z</dcterms:created>
  <dcterms:modified xsi:type="dcterms:W3CDTF">2013-02-06T13:55:00Z</dcterms:modified>
</cp:coreProperties>
</file>